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9B" w:rsidRPr="008A4C64" w:rsidRDefault="008A4C64" w:rsidP="008A4C64">
      <w:pPr>
        <w:jc w:val="center"/>
        <w:rPr>
          <w:rFonts w:ascii="Comic Sans MS" w:hAnsi="Comic Sans MS"/>
          <w:sz w:val="36"/>
          <w:szCs w:val="36"/>
        </w:rPr>
      </w:pPr>
      <w:r w:rsidRPr="008A4C64">
        <w:rPr>
          <w:rFonts w:ascii="Comic Sans MS" w:hAnsi="Comic Sans MS"/>
          <w:sz w:val="36"/>
          <w:szCs w:val="36"/>
        </w:rPr>
        <w:t>Résolution de problèmes</w:t>
      </w:r>
    </w:p>
    <w:p w:rsidR="008A4C64" w:rsidRDefault="008A4C64" w:rsidP="008A4C64">
      <w:pPr>
        <w:jc w:val="center"/>
        <w:rPr>
          <w:rFonts w:ascii="Comic Sans MS" w:hAnsi="Comic Sans MS"/>
          <w:sz w:val="36"/>
          <w:szCs w:val="36"/>
        </w:rPr>
      </w:pPr>
      <w:r w:rsidRPr="008A4C64">
        <w:rPr>
          <w:rFonts w:ascii="Comic Sans MS" w:hAnsi="Comic Sans MS"/>
          <w:sz w:val="36"/>
          <w:szCs w:val="36"/>
        </w:rPr>
        <w:t>Fractions</w:t>
      </w:r>
    </w:p>
    <w:p w:rsidR="008A4C64" w:rsidRDefault="008A4C64" w:rsidP="008A4C64">
      <w:pPr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Nicolas a reçu 300 $ en cadeau.  Il compte utiliser un tiers de cet argent pour s’acheter des blocs </w:t>
      </w:r>
      <w:proofErr w:type="spellStart"/>
      <w:r>
        <w:rPr>
          <w:rFonts w:ascii="Comic Sans MS" w:hAnsi="Comic Sans MS"/>
          <w:sz w:val="36"/>
          <w:szCs w:val="36"/>
        </w:rPr>
        <w:t>Legos</w:t>
      </w:r>
      <w:proofErr w:type="spellEnd"/>
      <w:r>
        <w:rPr>
          <w:rFonts w:ascii="Comic Sans MS" w:hAnsi="Comic Sans MS"/>
          <w:sz w:val="36"/>
          <w:szCs w:val="36"/>
        </w:rPr>
        <w:t xml:space="preserve"> et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pour des livres.</w:t>
      </w:r>
    </w:p>
    <w:p w:rsidR="008A4C64" w:rsidRDefault="008A4C64" w:rsidP="008A4C64">
      <w:pPr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>Combien d’argent va-t-il lui rester?</w:t>
      </w:r>
    </w:p>
    <w:p w:rsidR="008A4C64" w:rsidRDefault="008A4C64" w:rsidP="008A4C64">
      <w:pPr>
        <w:rPr>
          <w:rFonts w:ascii="Comic Sans MS" w:eastAsiaTheme="minorEastAsia" w:hAnsi="Comic Sans MS"/>
          <w:sz w:val="36"/>
          <w:szCs w:val="36"/>
        </w:rPr>
      </w:pPr>
    </w:p>
    <w:p w:rsidR="008A4C64" w:rsidRDefault="008A4C64" w:rsidP="008A4C64">
      <w:pPr>
        <w:rPr>
          <w:rFonts w:ascii="Comic Sans MS" w:eastAsiaTheme="minorEastAsia" w:hAnsi="Comic Sans MS"/>
          <w:sz w:val="36"/>
          <w:szCs w:val="36"/>
        </w:rPr>
      </w:pPr>
    </w:p>
    <w:p w:rsidR="008A4C64" w:rsidRDefault="008A4C64" w:rsidP="008A4C64">
      <w:pPr>
        <w:rPr>
          <w:rFonts w:ascii="Comic Sans MS" w:eastAsiaTheme="minorEastAsia" w:hAnsi="Comic Sans MS"/>
          <w:sz w:val="36"/>
          <w:szCs w:val="36"/>
        </w:rPr>
      </w:pPr>
    </w:p>
    <w:p w:rsidR="008A4C64" w:rsidRDefault="008A4C64" w:rsidP="008A4C64">
      <w:pPr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Sophie a économisé son argent pour s’acheter de nouveaux vêtements.  Elle a un grand total de 800$.  Elle dépense un quart de ce montant pour acheter des pantalons,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>pour des chandails.</w:t>
      </w:r>
    </w:p>
    <w:p w:rsidR="008A4C64" w:rsidRPr="008A4C64" w:rsidRDefault="008A4C64" w:rsidP="008A4C64">
      <w:pPr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>À son retour du magasin, combien d’argent a-t-elle dans son porte-monnaie?</w:t>
      </w:r>
      <w:bookmarkStart w:id="0" w:name="_GoBack"/>
      <w:bookmarkEnd w:id="0"/>
    </w:p>
    <w:sectPr w:rsidR="008A4C64" w:rsidRPr="008A4C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64"/>
    <w:rsid w:val="00390C9B"/>
    <w:rsid w:val="008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4C6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4C6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Véronique (DSF-S)</dc:creator>
  <cp:lastModifiedBy>Roy, Véronique (DSF-S)</cp:lastModifiedBy>
  <cp:revision>1</cp:revision>
  <dcterms:created xsi:type="dcterms:W3CDTF">2013-11-18T15:45:00Z</dcterms:created>
  <dcterms:modified xsi:type="dcterms:W3CDTF">2013-11-18T15:52:00Z</dcterms:modified>
</cp:coreProperties>
</file>